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E1" w:rsidRDefault="0058042D">
      <w:r>
        <w:rPr>
          <w:noProof/>
          <w:lang w:eastAsia="en-GB"/>
        </w:rPr>
        <w:drawing>
          <wp:inline distT="0" distB="0" distL="0" distR="0">
            <wp:extent cx="5724525" cy="1333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A2C" w:rsidRDefault="00FB4A2C">
      <w:pPr>
        <w:rPr>
          <w:noProof/>
          <w:lang w:eastAsia="en-GB"/>
        </w:rPr>
      </w:pPr>
    </w:p>
    <w:p w:rsidR="00FB4A2C" w:rsidRDefault="0058042D">
      <w:r>
        <w:rPr>
          <w:noProof/>
          <w:lang w:eastAsia="en-GB"/>
        </w:rPr>
        <w:drawing>
          <wp:inline distT="0" distB="0" distL="0" distR="0">
            <wp:extent cx="5724525" cy="1400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A2C" w:rsidRPr="00FB4A2C" w:rsidRDefault="00FB4A2C" w:rsidP="00FB4A2C"/>
    <w:p w:rsidR="00FB4A2C" w:rsidRDefault="00FB4A2C" w:rsidP="00FB4A2C"/>
    <w:p w:rsidR="0058042D" w:rsidRDefault="00FB4A2C" w:rsidP="00FB4A2C">
      <w:pPr>
        <w:tabs>
          <w:tab w:val="left" w:pos="1005"/>
        </w:tabs>
      </w:pPr>
      <w:r>
        <w:tab/>
      </w: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</w:pPr>
    </w:p>
    <w:p w:rsid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32"/>
          <w:u w:val="single"/>
        </w:rPr>
      </w:pPr>
    </w:p>
    <w:tbl>
      <w:tblPr>
        <w:tblStyle w:val="TableGrid"/>
        <w:tblpPr w:leftFromText="180" w:rightFromText="180" w:vertAnchor="text" w:horzAnchor="page" w:tblpX="8206" w:tblpY="-509"/>
        <w:tblW w:w="0" w:type="auto"/>
        <w:tblLook w:val="04A0" w:firstRow="1" w:lastRow="0" w:firstColumn="1" w:lastColumn="0" w:noHBand="0" w:noVBand="1"/>
      </w:tblPr>
      <w:tblGrid>
        <w:gridCol w:w="1838"/>
        <w:gridCol w:w="992"/>
      </w:tblGrid>
      <w:tr w:rsidR="00FB4A2C" w:rsidTr="00FB4A2C">
        <w:tc>
          <w:tcPr>
            <w:tcW w:w="1838" w:type="dxa"/>
          </w:tcPr>
          <w:p w:rsidR="00FB4A2C" w:rsidRPr="00FB4A2C" w:rsidRDefault="00FB4A2C" w:rsidP="00FB4A2C">
            <w:pPr>
              <w:tabs>
                <w:tab w:val="left" w:pos="1005"/>
              </w:tabs>
              <w:rPr>
                <w:rFonts w:ascii="Sassoon Penpals Joined" w:hAnsi="Sassoon Penpals Joined"/>
                <w:sz w:val="24"/>
              </w:rPr>
            </w:pPr>
            <w:r w:rsidRPr="00FB4A2C">
              <w:rPr>
                <w:rFonts w:ascii="Sassoon Penpals Joined" w:hAnsi="Sassoon Penpals Joined"/>
                <w:sz w:val="24"/>
              </w:rPr>
              <w:lastRenderedPageBreak/>
              <w:t>Self-assessment</w:t>
            </w:r>
          </w:p>
        </w:tc>
        <w:tc>
          <w:tcPr>
            <w:tcW w:w="992" w:type="dxa"/>
          </w:tcPr>
          <w:p w:rsidR="00FB4A2C" w:rsidRPr="00FB4A2C" w:rsidRDefault="00FB4A2C" w:rsidP="00FB4A2C">
            <w:pPr>
              <w:tabs>
                <w:tab w:val="left" w:pos="1005"/>
              </w:tabs>
              <w:rPr>
                <w:rFonts w:ascii="Sassoon Penpals Joined" w:hAnsi="Sassoon Penpals Joined"/>
                <w:sz w:val="24"/>
              </w:rPr>
            </w:pPr>
          </w:p>
        </w:tc>
      </w:tr>
      <w:tr w:rsidR="00FB4A2C" w:rsidTr="00FB4A2C">
        <w:tc>
          <w:tcPr>
            <w:tcW w:w="1838" w:type="dxa"/>
          </w:tcPr>
          <w:p w:rsidR="00FB4A2C" w:rsidRPr="00FB4A2C" w:rsidRDefault="00FB4A2C" w:rsidP="00FB4A2C">
            <w:pPr>
              <w:tabs>
                <w:tab w:val="left" w:pos="1005"/>
              </w:tabs>
              <w:rPr>
                <w:rFonts w:ascii="Sassoon Penpals Joined" w:hAnsi="Sassoon Penpals Joined"/>
                <w:sz w:val="24"/>
              </w:rPr>
            </w:pPr>
            <w:r w:rsidRPr="00FB4A2C">
              <w:rPr>
                <w:rFonts w:ascii="Sassoon Penpals Joined" w:hAnsi="Sassoon Penpals Joined"/>
                <w:sz w:val="24"/>
              </w:rPr>
              <w:t>Peer assessment</w:t>
            </w:r>
          </w:p>
        </w:tc>
        <w:tc>
          <w:tcPr>
            <w:tcW w:w="992" w:type="dxa"/>
          </w:tcPr>
          <w:p w:rsidR="00FB4A2C" w:rsidRPr="00FB4A2C" w:rsidRDefault="00FB4A2C" w:rsidP="00FB4A2C">
            <w:pPr>
              <w:tabs>
                <w:tab w:val="left" w:pos="1005"/>
              </w:tabs>
              <w:rPr>
                <w:rFonts w:ascii="Sassoon Penpals Joined" w:hAnsi="Sassoon Penpals Joined"/>
                <w:sz w:val="24"/>
              </w:rPr>
            </w:pPr>
          </w:p>
        </w:tc>
      </w:tr>
      <w:tr w:rsidR="00FB4A2C" w:rsidTr="00FB4A2C">
        <w:tc>
          <w:tcPr>
            <w:tcW w:w="1838" w:type="dxa"/>
          </w:tcPr>
          <w:p w:rsidR="00FB4A2C" w:rsidRPr="00FB4A2C" w:rsidRDefault="00FB4A2C" w:rsidP="00FB4A2C">
            <w:pPr>
              <w:tabs>
                <w:tab w:val="left" w:pos="1005"/>
              </w:tabs>
              <w:rPr>
                <w:rFonts w:ascii="Sassoon Penpals Joined" w:hAnsi="Sassoon Penpals Joined"/>
                <w:sz w:val="24"/>
              </w:rPr>
            </w:pPr>
            <w:r w:rsidRPr="00FB4A2C">
              <w:rPr>
                <w:rFonts w:ascii="Sassoon Penpals Joined" w:hAnsi="Sassoon Penpals Joined"/>
                <w:sz w:val="24"/>
              </w:rPr>
              <w:t>Teacher assessment</w:t>
            </w:r>
          </w:p>
        </w:tc>
        <w:tc>
          <w:tcPr>
            <w:tcW w:w="992" w:type="dxa"/>
          </w:tcPr>
          <w:p w:rsidR="00FB4A2C" w:rsidRPr="00FB4A2C" w:rsidRDefault="00FB4A2C" w:rsidP="00FB4A2C">
            <w:pPr>
              <w:tabs>
                <w:tab w:val="left" w:pos="1005"/>
              </w:tabs>
              <w:rPr>
                <w:rFonts w:ascii="Sassoon Penpals Joined" w:hAnsi="Sassoon Penpals Joined"/>
                <w:sz w:val="24"/>
              </w:rPr>
            </w:pPr>
          </w:p>
        </w:tc>
      </w:tr>
    </w:tbl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32"/>
          <w:u w:val="single"/>
        </w:rPr>
      </w:pPr>
      <w:r w:rsidRPr="00FB4A2C">
        <w:rPr>
          <w:rFonts w:ascii="Sassoon Penpals Joined" w:hAnsi="Sassoon Penpals Joined"/>
          <w:sz w:val="32"/>
          <w:u w:val="single"/>
        </w:rPr>
        <w:t>Thursday 26</w:t>
      </w:r>
      <w:r w:rsidRPr="00FB4A2C">
        <w:rPr>
          <w:rFonts w:ascii="Sassoon Penpals Joined" w:hAnsi="Sassoon Penpals Joined"/>
          <w:sz w:val="32"/>
          <w:u w:val="single"/>
          <w:vertAlign w:val="superscript"/>
        </w:rPr>
        <w:t>th</w:t>
      </w:r>
      <w:r w:rsidRPr="00FB4A2C">
        <w:rPr>
          <w:rFonts w:ascii="Sassoon Penpals Joined" w:hAnsi="Sassoon Penpals Joined"/>
          <w:sz w:val="32"/>
          <w:u w:val="single"/>
        </w:rPr>
        <w:t xml:space="preserve"> March 2020</w:t>
      </w:r>
    </w:p>
    <w:p w:rsidR="00FB4A2C" w:rsidRDefault="00FB4A2C" w:rsidP="00FB4A2C">
      <w:pPr>
        <w:tabs>
          <w:tab w:val="left" w:pos="1005"/>
        </w:tabs>
        <w:jc w:val="center"/>
        <w:rPr>
          <w:rFonts w:ascii="Sassoon Penpals Joined" w:hAnsi="Sassoon Penpals Joined"/>
          <w:sz w:val="32"/>
          <w:u w:val="single"/>
        </w:rPr>
      </w:pPr>
      <w:r w:rsidRPr="00FB4A2C">
        <w:rPr>
          <w:rFonts w:ascii="Sassoon Penpals Joined" w:hAnsi="Sassoon Penpals Joined"/>
          <w:sz w:val="32"/>
          <w:u w:val="single"/>
        </w:rPr>
        <w:t>WALT: Know a temporal conjunction tells us the time it has happened (Blue and Orange)</w:t>
      </w:r>
    </w:p>
    <w:p w:rsidR="00FB4A2C" w:rsidRDefault="00FB4A2C" w:rsidP="00FB4A2C">
      <w:pPr>
        <w:tabs>
          <w:tab w:val="left" w:pos="1005"/>
        </w:tabs>
        <w:jc w:val="center"/>
        <w:rPr>
          <w:rFonts w:ascii="Sassoon Penpals Joined" w:hAnsi="Sassoon Penpals Joined"/>
          <w:sz w:val="32"/>
          <w:u w:val="single"/>
        </w:rPr>
      </w:pPr>
    </w:p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 xml:space="preserve">______________ turn on the tap. </w:t>
      </w:r>
    </w:p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wet your hands under the running water.</w:t>
      </w:r>
    </w:p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squirt the soap onto your hands.</w:t>
      </w:r>
    </w:p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rub your hands together to create a lather, do this for 20 seconds.</w:t>
      </w:r>
    </w:p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 xml:space="preserve">______________ rinse the soap off under the running water. </w:t>
      </w:r>
    </w:p>
    <w:p w:rsid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  <w:r w:rsidRPr="00FB4A2C">
        <w:rPr>
          <w:rFonts w:ascii="Sassoon Penpals Joined" w:hAnsi="Sassoon Penpals Joined"/>
          <w:sz w:val="44"/>
        </w:rPr>
        <w:t>______________ turn the tap off and dry your hands.</w:t>
      </w:r>
    </w:p>
    <w:p w:rsid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B4A2C" w:rsidTr="00FB4A2C">
        <w:tc>
          <w:tcPr>
            <w:tcW w:w="3005" w:type="dxa"/>
          </w:tcPr>
          <w:p w:rsidR="00FB4A2C" w:rsidRPr="00FB4A2C" w:rsidRDefault="00FB4A2C" w:rsidP="00FB4A2C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bookmarkStart w:id="0" w:name="_GoBack" w:colFirst="3" w:colLast="3"/>
            <w:r w:rsidRPr="00FB4A2C">
              <w:rPr>
                <w:rFonts w:ascii="Sassoon Penpals Joined" w:hAnsi="Sassoon Penpals Joined"/>
                <w:sz w:val="56"/>
              </w:rPr>
              <w:t>First</w:t>
            </w:r>
          </w:p>
        </w:tc>
        <w:tc>
          <w:tcPr>
            <w:tcW w:w="3005" w:type="dxa"/>
          </w:tcPr>
          <w:p w:rsidR="00FB4A2C" w:rsidRPr="00FB4A2C" w:rsidRDefault="00FB4A2C" w:rsidP="00FB4A2C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After that</w:t>
            </w:r>
          </w:p>
        </w:tc>
        <w:tc>
          <w:tcPr>
            <w:tcW w:w="3006" w:type="dxa"/>
          </w:tcPr>
          <w:p w:rsidR="00FB4A2C" w:rsidRPr="00FB4A2C" w:rsidRDefault="00FB4A2C" w:rsidP="00FB4A2C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Finally</w:t>
            </w:r>
          </w:p>
        </w:tc>
      </w:tr>
      <w:tr w:rsidR="00FB4A2C" w:rsidTr="00FB4A2C">
        <w:tc>
          <w:tcPr>
            <w:tcW w:w="3005" w:type="dxa"/>
          </w:tcPr>
          <w:p w:rsidR="00FB4A2C" w:rsidRPr="00FB4A2C" w:rsidRDefault="00FB4A2C" w:rsidP="00FB4A2C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A few moments later</w:t>
            </w:r>
          </w:p>
        </w:tc>
        <w:tc>
          <w:tcPr>
            <w:tcW w:w="3005" w:type="dxa"/>
          </w:tcPr>
          <w:p w:rsidR="00FB4A2C" w:rsidRPr="00FB4A2C" w:rsidRDefault="00FB4A2C" w:rsidP="00FB4A2C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Then</w:t>
            </w:r>
          </w:p>
        </w:tc>
        <w:tc>
          <w:tcPr>
            <w:tcW w:w="3006" w:type="dxa"/>
          </w:tcPr>
          <w:p w:rsidR="00FB4A2C" w:rsidRPr="00FB4A2C" w:rsidRDefault="00FB4A2C" w:rsidP="00FB4A2C">
            <w:pPr>
              <w:tabs>
                <w:tab w:val="left" w:pos="1005"/>
              </w:tabs>
              <w:jc w:val="center"/>
              <w:rPr>
                <w:rFonts w:ascii="Sassoon Penpals Joined" w:hAnsi="Sassoon Penpals Joined"/>
                <w:sz w:val="56"/>
              </w:rPr>
            </w:pPr>
            <w:r w:rsidRPr="00FB4A2C">
              <w:rPr>
                <w:rFonts w:ascii="Sassoon Penpals Joined" w:hAnsi="Sassoon Penpals Joined"/>
                <w:sz w:val="56"/>
              </w:rPr>
              <w:t>Next</w:t>
            </w:r>
          </w:p>
        </w:tc>
      </w:tr>
      <w:bookmarkEnd w:id="0"/>
    </w:tbl>
    <w:p w:rsidR="00FB4A2C" w:rsidRPr="00FB4A2C" w:rsidRDefault="00FB4A2C" w:rsidP="00FB4A2C">
      <w:pPr>
        <w:tabs>
          <w:tab w:val="left" w:pos="1005"/>
        </w:tabs>
        <w:rPr>
          <w:rFonts w:ascii="Sassoon Penpals Joined" w:hAnsi="Sassoon Penpals Joined"/>
          <w:sz w:val="44"/>
        </w:rPr>
      </w:pPr>
    </w:p>
    <w:sectPr w:rsidR="00FB4A2C" w:rsidRPr="00FB4A2C" w:rsidSect="00FB4A2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2B6" w:rsidRDefault="005732B6" w:rsidP="0058042D">
      <w:pPr>
        <w:spacing w:after="0" w:line="240" w:lineRule="auto"/>
      </w:pPr>
      <w:r>
        <w:separator/>
      </w:r>
    </w:p>
  </w:endnote>
  <w:endnote w:type="continuationSeparator" w:id="0">
    <w:p w:rsidR="005732B6" w:rsidRDefault="005732B6" w:rsidP="00580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2B6" w:rsidRDefault="005732B6" w:rsidP="0058042D">
      <w:pPr>
        <w:spacing w:after="0" w:line="240" w:lineRule="auto"/>
      </w:pPr>
      <w:r>
        <w:separator/>
      </w:r>
    </w:p>
  </w:footnote>
  <w:footnote w:type="continuationSeparator" w:id="0">
    <w:p w:rsidR="005732B6" w:rsidRDefault="005732B6" w:rsidP="00580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42D" w:rsidRDefault="0058042D">
    <w:pPr>
      <w:pStyle w:val="Header"/>
      <w:rPr>
        <w:rFonts w:ascii="Sassoon Penpals" w:hAnsi="Sassoon Penpals"/>
        <w:sz w:val="32"/>
      </w:rPr>
    </w:pPr>
    <w:r>
      <w:rPr>
        <w:rFonts w:ascii="Sassoon Penpals" w:hAnsi="Sassoon Penpals"/>
        <w:sz w:val="32"/>
      </w:rPr>
      <w:t xml:space="preserve">Cut out the images and stick in order. Write a sentence using a temporal conjunction for each one. </w:t>
    </w:r>
  </w:p>
  <w:p w:rsidR="0058042D" w:rsidRPr="0058042D" w:rsidRDefault="0058042D">
    <w:pPr>
      <w:pStyle w:val="Header"/>
      <w:rPr>
        <w:rFonts w:ascii="Sassoon Penpals" w:hAnsi="Sassoon Penpals"/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2D"/>
    <w:rsid w:val="00263185"/>
    <w:rsid w:val="005259E1"/>
    <w:rsid w:val="005732B6"/>
    <w:rsid w:val="0058042D"/>
    <w:rsid w:val="009E30CC"/>
    <w:rsid w:val="00FB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2685"/>
  <w15:chartTrackingRefBased/>
  <w15:docId w15:val="{130DBE9B-87F3-4AEE-92A8-66217248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42D"/>
  </w:style>
  <w:style w:type="paragraph" w:styleId="Footer">
    <w:name w:val="footer"/>
    <w:basedOn w:val="Normal"/>
    <w:link w:val="FooterChar"/>
    <w:uiPriority w:val="99"/>
    <w:unhideWhenUsed/>
    <w:rsid w:val="00580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42D"/>
  </w:style>
  <w:style w:type="table" w:styleId="TableGrid">
    <w:name w:val="Table Grid"/>
    <w:basedOn w:val="TableNormal"/>
    <w:uiPriority w:val="39"/>
    <w:rsid w:val="00FB4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Brooks</dc:creator>
  <cp:keywords/>
  <dc:description/>
  <cp:lastModifiedBy>Jennifer Brooks</cp:lastModifiedBy>
  <cp:revision>2</cp:revision>
  <dcterms:created xsi:type="dcterms:W3CDTF">2020-03-23T17:34:00Z</dcterms:created>
  <dcterms:modified xsi:type="dcterms:W3CDTF">2020-03-23T17:34:00Z</dcterms:modified>
</cp:coreProperties>
</file>